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A0" w:rsidRPr="008261A0" w:rsidRDefault="008261A0" w:rsidP="008261A0">
      <w:pPr>
        <w:jc w:val="center"/>
        <w:rPr>
          <w:rFonts w:asciiTheme="majorEastAsia" w:eastAsiaTheme="majorEastAsia" w:hAnsiTheme="majorEastAsia"/>
        </w:rPr>
      </w:pPr>
      <w:r w:rsidRPr="008261A0">
        <w:rPr>
          <w:rFonts w:asciiTheme="majorEastAsia" w:eastAsiaTheme="majorEastAsia" w:hAnsiTheme="majorEastAsia" w:hint="eastAsia"/>
          <w:sz w:val="30"/>
          <w:szCs w:val="30"/>
        </w:rPr>
        <w:t>图书馆自助图书杀菌机等防疫设备采购</w:t>
      </w:r>
      <w:r>
        <w:rPr>
          <w:rFonts w:asciiTheme="majorEastAsia" w:eastAsiaTheme="majorEastAsia" w:hAnsiTheme="majorEastAsia" w:hint="eastAsia"/>
          <w:sz w:val="30"/>
          <w:szCs w:val="30"/>
        </w:rPr>
        <w:t>项目需求</w:t>
      </w:r>
    </w:p>
    <w:p w:rsidR="008261A0" w:rsidRDefault="00755909"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供应商要求：</w:t>
      </w:r>
    </w:p>
    <w:p w:rsidR="00114056" w:rsidRDefault="00114056" w:rsidP="00BF7152">
      <w:pPr>
        <w:adjustRightInd w:val="0"/>
        <w:snapToGrid w:val="0"/>
        <w:spacing w:line="520" w:lineRule="exact"/>
        <w:ind w:firstLineChars="200" w:firstLine="560"/>
        <w:rPr>
          <w:rFonts w:ascii="仿宋" w:eastAsia="仿宋" w:hAnsi="仿宋"/>
          <w:sz w:val="28"/>
          <w:szCs w:val="28"/>
        </w:rPr>
      </w:pPr>
    </w:p>
    <w:p w:rsidR="00114056" w:rsidRDefault="00114056" w:rsidP="00BF7152">
      <w:pPr>
        <w:adjustRightInd w:val="0"/>
        <w:snapToGrid w:val="0"/>
        <w:spacing w:line="520" w:lineRule="exact"/>
        <w:ind w:firstLineChars="200" w:firstLine="560"/>
        <w:rPr>
          <w:rFonts w:ascii="仿宋" w:eastAsia="仿宋" w:hAnsi="仿宋"/>
          <w:sz w:val="28"/>
          <w:szCs w:val="28"/>
        </w:rPr>
      </w:pPr>
    </w:p>
    <w:p w:rsidR="00114056" w:rsidRPr="00850D52" w:rsidRDefault="00114056"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预算经费：83000元</w:t>
      </w:r>
    </w:p>
    <w:p w:rsidR="00923B41" w:rsidRPr="00850D52" w:rsidRDefault="00125A64" w:rsidP="00BF7152">
      <w:pPr>
        <w:adjustRightInd w:val="0"/>
        <w:snapToGrid w:val="0"/>
        <w:spacing w:line="520" w:lineRule="exact"/>
        <w:ind w:firstLineChars="200" w:firstLine="560"/>
        <w:rPr>
          <w:rFonts w:ascii="仿宋" w:eastAsia="仿宋" w:hAnsi="仿宋"/>
          <w:sz w:val="28"/>
          <w:szCs w:val="28"/>
        </w:rPr>
      </w:pPr>
      <w:r>
        <w:rPr>
          <w:rFonts w:ascii="仿宋" w:eastAsia="仿宋" w:hAnsi="仿宋" w:hint="eastAsia"/>
          <w:sz w:val="28"/>
          <w:szCs w:val="28"/>
        </w:rPr>
        <w:t>质保期：</w:t>
      </w:r>
      <w:r w:rsidR="00114056">
        <w:rPr>
          <w:rFonts w:ascii="仿宋" w:eastAsia="仿宋" w:hAnsi="仿宋" w:hint="eastAsia"/>
          <w:sz w:val="28"/>
          <w:szCs w:val="28"/>
        </w:rPr>
        <w:t>整机质保</w:t>
      </w:r>
      <w:r>
        <w:rPr>
          <w:rFonts w:ascii="仿宋" w:eastAsia="仿宋" w:hAnsi="仿宋" w:hint="eastAsia"/>
          <w:sz w:val="28"/>
          <w:szCs w:val="28"/>
        </w:rPr>
        <w:t>3</w:t>
      </w:r>
      <w:r w:rsidR="0076132A">
        <w:rPr>
          <w:rFonts w:ascii="仿宋" w:eastAsia="仿宋" w:hAnsi="仿宋" w:hint="eastAsia"/>
          <w:sz w:val="28"/>
          <w:szCs w:val="28"/>
        </w:rPr>
        <w:t>年。本项目</w:t>
      </w:r>
      <w:r w:rsidR="00193994">
        <w:rPr>
          <w:rFonts w:ascii="仿宋" w:eastAsia="仿宋" w:hAnsi="仿宋" w:hint="eastAsia"/>
          <w:sz w:val="28"/>
          <w:szCs w:val="28"/>
        </w:rPr>
        <w:t>履约保证金5%</w:t>
      </w:r>
      <w:r w:rsidR="0076132A">
        <w:rPr>
          <w:rFonts w:ascii="仿宋" w:eastAsia="仿宋" w:hAnsi="仿宋" w:hint="eastAsia"/>
          <w:sz w:val="28"/>
          <w:szCs w:val="28"/>
        </w:rPr>
        <w:t>，验收合格转为质保金，质保期满返还（无息）。</w:t>
      </w:r>
    </w:p>
    <w:p w:rsidR="00850D52" w:rsidRPr="00850D52" w:rsidRDefault="00850D52"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需求：自助图书杀菌机</w:t>
      </w:r>
      <w:r w:rsidR="00624548">
        <w:rPr>
          <w:rFonts w:ascii="仿宋" w:eastAsia="仿宋" w:hAnsi="仿宋" w:hint="eastAsia"/>
          <w:sz w:val="28"/>
          <w:szCs w:val="28"/>
        </w:rPr>
        <w:t>2</w:t>
      </w:r>
      <w:r w:rsidRPr="00850D52">
        <w:rPr>
          <w:rFonts w:ascii="仿宋" w:eastAsia="仿宋" w:hAnsi="仿宋" w:hint="eastAsia"/>
          <w:sz w:val="28"/>
          <w:szCs w:val="28"/>
        </w:rPr>
        <w:t>台，双管紫外线杀菌车6台。具体参数如下：</w:t>
      </w:r>
    </w:p>
    <w:p w:rsidR="00981407" w:rsidRPr="00850D52" w:rsidRDefault="00237D7A" w:rsidP="00BF7152">
      <w:pPr>
        <w:adjustRightInd w:val="0"/>
        <w:snapToGrid w:val="0"/>
        <w:spacing w:line="520" w:lineRule="exact"/>
        <w:ind w:firstLineChars="200" w:firstLine="560"/>
        <w:rPr>
          <w:rFonts w:ascii="黑体" w:eastAsia="黑体" w:hAnsi="黑体"/>
          <w:sz w:val="28"/>
          <w:szCs w:val="28"/>
        </w:rPr>
      </w:pPr>
      <w:r w:rsidRPr="00850D52">
        <w:rPr>
          <w:rFonts w:ascii="黑体" w:eastAsia="黑体" w:hAnsi="黑体" w:hint="eastAsia"/>
          <w:sz w:val="28"/>
          <w:szCs w:val="28"/>
        </w:rPr>
        <w:t>一、</w:t>
      </w:r>
      <w:r w:rsidR="00981407" w:rsidRPr="00850D52">
        <w:rPr>
          <w:rFonts w:ascii="黑体" w:eastAsia="黑体" w:hAnsi="黑体" w:hint="eastAsia"/>
          <w:sz w:val="28"/>
          <w:szCs w:val="28"/>
        </w:rPr>
        <w:t>“图书杀菌机”主要参数、技术规格</w:t>
      </w:r>
    </w:p>
    <w:p w:rsidR="00981407" w:rsidRPr="00850D52" w:rsidRDefault="00981407"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w:t>
      </w:r>
      <w:r w:rsidR="002B2085">
        <w:rPr>
          <w:rFonts w:ascii="仿宋" w:eastAsia="仿宋" w:hAnsi="仿宋" w:hint="eastAsia"/>
          <w:sz w:val="28"/>
          <w:szCs w:val="28"/>
        </w:rPr>
        <w:t>.</w:t>
      </w:r>
      <w:r w:rsidRPr="00850D52">
        <w:rPr>
          <w:rFonts w:ascii="仿宋" w:eastAsia="仿宋" w:hAnsi="仿宋" w:hint="eastAsia"/>
          <w:sz w:val="28"/>
          <w:szCs w:val="28"/>
        </w:rPr>
        <w:t>机器满足使用者自行操作图书杀菌作业的功能要求，可容纳1-6本书，出具具有紫外线杀菌功能，单次消毒数量1-6本书的质量检测机构的检测报告；</w:t>
      </w:r>
    </w:p>
    <w:p w:rsidR="00981407" w:rsidRPr="00850D52" w:rsidRDefault="00981407"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2</w:t>
      </w:r>
      <w:r w:rsidR="002B2085">
        <w:rPr>
          <w:rFonts w:ascii="仿宋" w:eastAsia="仿宋" w:hAnsi="仿宋" w:hint="eastAsia"/>
          <w:sz w:val="28"/>
          <w:szCs w:val="28"/>
        </w:rPr>
        <w:t>.</w:t>
      </w:r>
      <w:r w:rsidRPr="00850D52">
        <w:rPr>
          <w:rFonts w:ascii="仿宋" w:eastAsia="仿宋" w:hAnsi="仿宋" w:hint="eastAsia"/>
          <w:sz w:val="28"/>
          <w:szCs w:val="28"/>
        </w:rPr>
        <w:t>机器使用工作温度：摄氏-10~50度。环境湿度：10%~90%；</w:t>
      </w:r>
    </w:p>
    <w:p w:rsidR="00981407" w:rsidRPr="00850D52" w:rsidRDefault="00981407"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3</w:t>
      </w:r>
      <w:r w:rsidR="002B2085">
        <w:rPr>
          <w:rFonts w:ascii="仿宋" w:eastAsia="仿宋" w:hAnsi="仿宋" w:hint="eastAsia"/>
          <w:sz w:val="28"/>
          <w:szCs w:val="28"/>
        </w:rPr>
        <w:t>.</w:t>
      </w:r>
      <w:r w:rsidRPr="00850D52">
        <w:rPr>
          <w:rFonts w:ascii="仿宋" w:eastAsia="仿宋" w:hAnsi="仿宋" w:hint="eastAsia"/>
          <w:sz w:val="28"/>
          <w:szCs w:val="28"/>
        </w:rPr>
        <w:t>材质-——图书杀菌消毒机机壳按照工业机器要求，采用冷轧钢板，具有高强度，可以有效防止读者暴力使用造成设备的损坏。冷轧板具有良好的性能，厚度更薄、精度更高，表面清洁光亮。</w:t>
      </w:r>
    </w:p>
    <w:p w:rsidR="00981407" w:rsidRPr="00850D52" w:rsidRDefault="00981407"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4</w:t>
      </w:r>
      <w:r w:rsidR="002B2085">
        <w:rPr>
          <w:rFonts w:ascii="仿宋" w:eastAsia="仿宋" w:hAnsi="仿宋" w:hint="eastAsia"/>
          <w:sz w:val="28"/>
          <w:szCs w:val="28"/>
        </w:rPr>
        <w:t>.</w:t>
      </w:r>
      <w:r w:rsidRPr="00850D52">
        <w:rPr>
          <w:rFonts w:ascii="仿宋" w:eastAsia="仿宋" w:hAnsi="仿宋" w:hint="eastAsia"/>
          <w:sz w:val="28"/>
          <w:szCs w:val="28"/>
        </w:rPr>
        <w:t>采用紫外线杀菌技术，内置强短波飞利浦紫外线灯4组(含)以内，每组不低于36W；</w:t>
      </w:r>
    </w:p>
    <w:p w:rsidR="00981407" w:rsidRPr="00850D52" w:rsidRDefault="00981407"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5</w:t>
      </w:r>
      <w:r w:rsidR="002B2085">
        <w:rPr>
          <w:rFonts w:ascii="仿宋" w:eastAsia="仿宋" w:hAnsi="仿宋" w:hint="eastAsia"/>
          <w:sz w:val="28"/>
          <w:szCs w:val="28"/>
        </w:rPr>
        <w:t>.</w:t>
      </w:r>
      <w:r w:rsidRPr="00850D52">
        <w:rPr>
          <w:rFonts w:ascii="仿宋" w:eastAsia="仿宋" w:hAnsi="仿宋" w:hint="eastAsia"/>
          <w:sz w:val="28"/>
          <w:szCs w:val="28"/>
        </w:rPr>
        <w:t>提供气旋式逐翻动书页之功能，达到同时提供书封与内页之杀菌效果；</w:t>
      </w:r>
    </w:p>
    <w:p w:rsidR="00981407" w:rsidRPr="00850D52" w:rsidRDefault="00981407"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6</w:t>
      </w:r>
      <w:r w:rsidR="002B2085">
        <w:rPr>
          <w:rFonts w:ascii="仿宋" w:eastAsia="仿宋" w:hAnsi="仿宋" w:hint="eastAsia"/>
          <w:sz w:val="28"/>
          <w:szCs w:val="28"/>
        </w:rPr>
        <w:t>.</w:t>
      </w:r>
      <w:r w:rsidRPr="00850D52">
        <w:rPr>
          <w:rFonts w:ascii="仿宋" w:eastAsia="仿宋" w:hAnsi="仿宋" w:hint="eastAsia"/>
          <w:sz w:val="28"/>
          <w:szCs w:val="28"/>
        </w:rPr>
        <w:t>提供高效能集尘过滤器，拦截微小分子，衍生臭氧或二氧化碳等有害物质；</w:t>
      </w:r>
      <w:r w:rsidR="00316B28" w:rsidRPr="00316B28">
        <w:rPr>
          <w:rFonts w:ascii="仿宋" w:eastAsia="仿宋" w:hAnsi="仿宋" w:hint="eastAsia"/>
          <w:sz w:val="28"/>
          <w:szCs w:val="28"/>
        </w:rPr>
        <w:t>产品具有省级产品质量检验研究院出具的检测报告</w:t>
      </w:r>
      <w:r w:rsidR="00316B28">
        <w:rPr>
          <w:rFonts w:ascii="仿宋" w:eastAsia="仿宋" w:hAnsi="仿宋" w:hint="eastAsia"/>
          <w:sz w:val="28"/>
          <w:szCs w:val="28"/>
        </w:rPr>
        <w:t>;</w:t>
      </w:r>
    </w:p>
    <w:p w:rsidR="00981407" w:rsidRPr="00850D52" w:rsidRDefault="00981407"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7</w:t>
      </w:r>
      <w:r w:rsidR="002B2085">
        <w:rPr>
          <w:rFonts w:ascii="仿宋" w:eastAsia="仿宋" w:hAnsi="仿宋" w:hint="eastAsia"/>
          <w:sz w:val="28"/>
          <w:szCs w:val="28"/>
        </w:rPr>
        <w:t>.</w:t>
      </w:r>
      <w:r w:rsidR="00860834">
        <w:rPr>
          <w:rFonts w:ascii="仿宋" w:eastAsia="仿宋" w:hAnsi="仿宋" w:hint="eastAsia"/>
          <w:sz w:val="28"/>
          <w:szCs w:val="28"/>
        </w:rPr>
        <w:t>特殊去异味过滤装置，能收集微小分子；</w:t>
      </w:r>
    </w:p>
    <w:p w:rsidR="00981407" w:rsidRPr="00850D52" w:rsidRDefault="00981407"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8</w:t>
      </w:r>
      <w:r w:rsidR="002B2085">
        <w:rPr>
          <w:rFonts w:ascii="仿宋" w:eastAsia="仿宋" w:hAnsi="仿宋" w:hint="eastAsia"/>
          <w:sz w:val="28"/>
          <w:szCs w:val="28"/>
        </w:rPr>
        <w:t>.</w:t>
      </w:r>
      <w:r w:rsidRPr="00850D52">
        <w:rPr>
          <w:rFonts w:ascii="仿宋" w:eastAsia="仿宋" w:hAnsi="仿宋" w:hint="eastAsia"/>
          <w:sz w:val="28"/>
          <w:szCs w:val="28"/>
        </w:rPr>
        <w:t>采用在森林中对人体起到缓解压力作用的100%天然植物杀菌素，增强杀菌效果，同时可去除图书中的致癌物质二甲苯，氨等异味;</w:t>
      </w:r>
    </w:p>
    <w:p w:rsidR="00981407" w:rsidRPr="00850D52" w:rsidRDefault="00981407"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lastRenderedPageBreak/>
        <w:t>9</w:t>
      </w:r>
      <w:r w:rsidR="002B2085">
        <w:rPr>
          <w:rFonts w:ascii="仿宋" w:eastAsia="仿宋" w:hAnsi="仿宋" w:hint="eastAsia"/>
          <w:sz w:val="28"/>
          <w:szCs w:val="28"/>
        </w:rPr>
        <w:t>.</w:t>
      </w:r>
      <w:r w:rsidRPr="00850D52">
        <w:rPr>
          <w:rFonts w:ascii="仿宋" w:eastAsia="仿宋" w:hAnsi="仿宋" w:hint="eastAsia"/>
          <w:sz w:val="28"/>
          <w:szCs w:val="28"/>
        </w:rPr>
        <w:t>机台上设有抗UV材质透视窗，提供读者随时观看杀菌作业进度;</w:t>
      </w:r>
    </w:p>
    <w:p w:rsidR="00981407" w:rsidRPr="00850D52" w:rsidRDefault="00212863"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10</w:t>
      </w:r>
      <w:r w:rsidR="002B2085">
        <w:rPr>
          <w:rFonts w:ascii="仿宋" w:eastAsia="仿宋" w:hAnsi="仿宋" w:hint="eastAsia"/>
          <w:sz w:val="28"/>
          <w:szCs w:val="28"/>
        </w:rPr>
        <w:t>.</w:t>
      </w:r>
      <w:r w:rsidR="00981407" w:rsidRPr="00850D52">
        <w:rPr>
          <w:rFonts w:ascii="仿宋" w:eastAsia="仿宋" w:hAnsi="仿宋" w:hint="eastAsia"/>
          <w:sz w:val="28"/>
          <w:szCs w:val="28"/>
        </w:rPr>
        <w:t>具备多媒体播放器，可以播放操作方法及其它相关资料;</w:t>
      </w:r>
    </w:p>
    <w:p w:rsidR="00981407" w:rsidRPr="00850D52" w:rsidRDefault="00981407"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w:t>
      </w:r>
      <w:r w:rsidR="00212863" w:rsidRPr="00850D52">
        <w:rPr>
          <w:rFonts w:ascii="仿宋" w:eastAsia="仿宋" w:hAnsi="仿宋" w:hint="eastAsia"/>
          <w:sz w:val="28"/>
          <w:szCs w:val="28"/>
        </w:rPr>
        <w:t>1</w:t>
      </w:r>
      <w:r w:rsidR="002B2085">
        <w:rPr>
          <w:rFonts w:ascii="仿宋" w:eastAsia="仿宋" w:hAnsi="仿宋" w:hint="eastAsia"/>
          <w:sz w:val="28"/>
          <w:szCs w:val="28"/>
        </w:rPr>
        <w:t>.</w:t>
      </w:r>
      <w:r w:rsidRPr="00850D52">
        <w:rPr>
          <w:rFonts w:ascii="仿宋" w:eastAsia="仿宋" w:hAnsi="仿宋" w:hint="eastAsia"/>
          <w:sz w:val="28"/>
          <w:szCs w:val="28"/>
        </w:rPr>
        <w:t>杀菌作业不得于书籍封面或内页留下刮痕或任何损害痕迹;</w:t>
      </w:r>
    </w:p>
    <w:p w:rsidR="00981407" w:rsidRPr="00850D52" w:rsidRDefault="00212863"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12</w:t>
      </w:r>
      <w:r w:rsidR="002B2085">
        <w:rPr>
          <w:rFonts w:ascii="仿宋" w:eastAsia="仿宋" w:hAnsi="仿宋" w:hint="eastAsia"/>
          <w:sz w:val="28"/>
          <w:szCs w:val="28"/>
        </w:rPr>
        <w:t>.</w:t>
      </w:r>
      <w:r w:rsidR="00981407" w:rsidRPr="00850D52">
        <w:rPr>
          <w:rFonts w:ascii="仿宋" w:eastAsia="仿宋" w:hAnsi="仿宋" w:hint="eastAsia"/>
          <w:sz w:val="28"/>
          <w:szCs w:val="28"/>
        </w:rPr>
        <w:t>每次操作于30秒内完成杀菌作业，出具该功能的证明文件;</w:t>
      </w:r>
    </w:p>
    <w:p w:rsidR="00981407" w:rsidRPr="00850D52" w:rsidRDefault="00981407"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w:t>
      </w:r>
      <w:r w:rsidR="00212863" w:rsidRPr="00850D52">
        <w:rPr>
          <w:rFonts w:ascii="仿宋" w:eastAsia="仿宋" w:hAnsi="仿宋" w:hint="eastAsia"/>
          <w:sz w:val="28"/>
          <w:szCs w:val="28"/>
        </w:rPr>
        <w:t>3</w:t>
      </w:r>
      <w:r w:rsidR="002B2085">
        <w:rPr>
          <w:rFonts w:ascii="仿宋" w:eastAsia="仿宋" w:hAnsi="仿宋" w:hint="eastAsia"/>
          <w:sz w:val="28"/>
          <w:szCs w:val="28"/>
        </w:rPr>
        <w:t>.</w:t>
      </w:r>
      <w:r w:rsidRPr="00850D52">
        <w:rPr>
          <w:rFonts w:ascii="仿宋" w:eastAsia="仿宋" w:hAnsi="仿宋" w:hint="eastAsia"/>
          <w:sz w:val="28"/>
          <w:szCs w:val="28"/>
        </w:rPr>
        <w:t>管理员可调节杀菌时间; 设备配备免洗手消毒液自动感应喷雾机，</w:t>
      </w:r>
      <w:r w:rsidR="00F164C4" w:rsidRPr="00F164C4">
        <w:rPr>
          <w:rFonts w:ascii="仿宋" w:eastAsia="仿宋" w:hAnsi="仿宋" w:hint="eastAsia"/>
          <w:sz w:val="28"/>
          <w:szCs w:val="28"/>
        </w:rPr>
        <w:t>配备≥5000ml免洗洗手液，供≥10000人次使用</w:t>
      </w:r>
      <w:r w:rsidR="00F164C4">
        <w:rPr>
          <w:rFonts w:ascii="仿宋" w:eastAsia="仿宋" w:hAnsi="仿宋" w:hint="eastAsia"/>
          <w:sz w:val="28"/>
          <w:szCs w:val="28"/>
        </w:rPr>
        <w:t>,</w:t>
      </w:r>
      <w:r w:rsidRPr="00850D52">
        <w:rPr>
          <w:rFonts w:ascii="仿宋" w:eastAsia="仿宋" w:hAnsi="仿宋" w:hint="eastAsia"/>
          <w:sz w:val="28"/>
          <w:szCs w:val="28"/>
        </w:rPr>
        <w:t>书籍消毒同时给手也消毒，杜绝二次污染;</w:t>
      </w:r>
    </w:p>
    <w:p w:rsidR="00981407" w:rsidRPr="00850D52" w:rsidRDefault="00981407"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w:t>
      </w:r>
      <w:r w:rsidR="00212863" w:rsidRPr="00850D52">
        <w:rPr>
          <w:rFonts w:ascii="仿宋" w:eastAsia="仿宋" w:hAnsi="仿宋" w:hint="eastAsia"/>
          <w:sz w:val="28"/>
          <w:szCs w:val="28"/>
        </w:rPr>
        <w:t>4</w:t>
      </w:r>
      <w:r w:rsidR="002B2085">
        <w:rPr>
          <w:rFonts w:ascii="仿宋" w:eastAsia="仿宋" w:hAnsi="仿宋" w:hint="eastAsia"/>
          <w:sz w:val="28"/>
          <w:szCs w:val="28"/>
        </w:rPr>
        <w:t>.</w:t>
      </w:r>
      <w:r w:rsidRPr="00850D52">
        <w:rPr>
          <w:rFonts w:ascii="仿宋" w:eastAsia="仿宋" w:hAnsi="仿宋" w:hint="eastAsia"/>
          <w:sz w:val="28"/>
          <w:szCs w:val="28"/>
        </w:rPr>
        <w:t>机器内部可以看到本机器使用次数;</w:t>
      </w:r>
    </w:p>
    <w:p w:rsidR="00981407" w:rsidRPr="00850D52" w:rsidRDefault="00981407"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w:t>
      </w:r>
      <w:r w:rsidR="00212863" w:rsidRPr="00850D52">
        <w:rPr>
          <w:rFonts w:ascii="仿宋" w:eastAsia="仿宋" w:hAnsi="仿宋" w:hint="eastAsia"/>
          <w:sz w:val="28"/>
          <w:szCs w:val="28"/>
        </w:rPr>
        <w:t>5</w:t>
      </w:r>
      <w:r w:rsidR="002B2085">
        <w:rPr>
          <w:rFonts w:ascii="仿宋" w:eastAsia="仿宋" w:hAnsi="仿宋" w:hint="eastAsia"/>
          <w:sz w:val="28"/>
          <w:szCs w:val="28"/>
        </w:rPr>
        <w:t>.</w:t>
      </w:r>
      <w:r w:rsidRPr="00850D52">
        <w:rPr>
          <w:rFonts w:ascii="仿宋" w:eastAsia="仿宋" w:hAnsi="仿宋" w:hint="eastAsia"/>
          <w:sz w:val="28"/>
          <w:szCs w:val="28"/>
        </w:rPr>
        <w:t>为防止在杀菌过程中使用者打开杀菌室门，必须设有安全装置立即暂停运转</w:t>
      </w:r>
      <w:r w:rsidR="00860834">
        <w:rPr>
          <w:rFonts w:ascii="仿宋" w:eastAsia="仿宋" w:hAnsi="仿宋" w:hint="eastAsia"/>
          <w:sz w:val="28"/>
          <w:szCs w:val="28"/>
        </w:rPr>
        <w:t>；</w:t>
      </w:r>
    </w:p>
    <w:p w:rsidR="00981407" w:rsidRPr="00850D52" w:rsidRDefault="00212863"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16</w:t>
      </w:r>
      <w:r w:rsidR="002B2085">
        <w:rPr>
          <w:rFonts w:ascii="仿宋" w:eastAsia="仿宋" w:hAnsi="仿宋" w:hint="eastAsia"/>
          <w:sz w:val="28"/>
          <w:szCs w:val="28"/>
        </w:rPr>
        <w:t>.</w:t>
      </w:r>
      <w:r w:rsidR="00981407" w:rsidRPr="00850D52">
        <w:rPr>
          <w:rFonts w:ascii="仿宋" w:eastAsia="仿宋" w:hAnsi="仿宋" w:hint="eastAsia"/>
          <w:sz w:val="28"/>
          <w:szCs w:val="28"/>
        </w:rPr>
        <w:t>采用横流风机设计；</w:t>
      </w:r>
    </w:p>
    <w:p w:rsidR="00981407" w:rsidRPr="00850D52" w:rsidRDefault="00212863"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17</w:t>
      </w:r>
      <w:r w:rsidR="002B2085">
        <w:rPr>
          <w:rFonts w:ascii="仿宋" w:eastAsia="仿宋" w:hAnsi="仿宋" w:hint="eastAsia"/>
          <w:sz w:val="28"/>
          <w:szCs w:val="28"/>
        </w:rPr>
        <w:t>.</w:t>
      </w:r>
      <w:r w:rsidR="00981407" w:rsidRPr="00850D52">
        <w:rPr>
          <w:rFonts w:ascii="仿宋" w:eastAsia="仿宋" w:hAnsi="仿宋" w:hint="eastAsia"/>
          <w:sz w:val="28"/>
          <w:szCs w:val="28"/>
        </w:rPr>
        <w:t>操作室内空间不小于490*460*465mm(长*宽*高)，可以对16开、32开或艺术类等大尺寸的图书进行消毒杀菌；</w:t>
      </w:r>
    </w:p>
    <w:p w:rsidR="006E1F7E" w:rsidRPr="00850D52" w:rsidRDefault="00212863"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18</w:t>
      </w:r>
      <w:r w:rsidR="002B2085">
        <w:rPr>
          <w:rFonts w:ascii="仿宋" w:eastAsia="仿宋" w:hAnsi="仿宋" w:hint="eastAsia"/>
          <w:sz w:val="28"/>
          <w:szCs w:val="28"/>
        </w:rPr>
        <w:t>.</w:t>
      </w:r>
      <w:r w:rsidR="00981407" w:rsidRPr="00850D52">
        <w:rPr>
          <w:rFonts w:ascii="仿宋" w:eastAsia="仿宋" w:hAnsi="仿宋" w:hint="eastAsia"/>
          <w:sz w:val="28"/>
          <w:szCs w:val="28"/>
        </w:rPr>
        <w:t>读者可通过可视窗看到消毒作业全过程，并且未避免杀菌消毒作业过程中紫外线伤害，需采用特殊技术处理的紫外线隔离面板，消毒舱外必须无紫外线灼伤隐患</w:t>
      </w:r>
      <w:r w:rsidR="00860834">
        <w:rPr>
          <w:rFonts w:ascii="仿宋" w:eastAsia="仿宋" w:hAnsi="仿宋" w:hint="eastAsia"/>
          <w:sz w:val="28"/>
          <w:szCs w:val="28"/>
        </w:rPr>
        <w:t>；</w:t>
      </w:r>
    </w:p>
    <w:p w:rsidR="00212863" w:rsidRDefault="00212863"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19</w:t>
      </w:r>
      <w:r w:rsidR="002B2085">
        <w:rPr>
          <w:rFonts w:ascii="仿宋" w:eastAsia="仿宋" w:hAnsi="仿宋" w:hint="eastAsia"/>
          <w:sz w:val="28"/>
          <w:szCs w:val="28"/>
        </w:rPr>
        <w:t>.</w:t>
      </w:r>
      <w:r w:rsidRPr="00850D52">
        <w:rPr>
          <w:rFonts w:ascii="仿宋" w:eastAsia="仿宋" w:hAnsi="仿宋" w:hint="eastAsia"/>
          <w:sz w:val="28"/>
          <w:szCs w:val="28"/>
        </w:rPr>
        <w:t>可定制logo。</w:t>
      </w:r>
    </w:p>
    <w:p w:rsidR="00013A1D" w:rsidRDefault="00013A1D" w:rsidP="00BF7152">
      <w:pPr>
        <w:adjustRightInd w:val="0"/>
        <w:snapToGrid w:val="0"/>
        <w:spacing w:line="520" w:lineRule="exact"/>
        <w:ind w:firstLineChars="200" w:firstLine="560"/>
        <w:rPr>
          <w:rFonts w:ascii="仿宋" w:eastAsia="仿宋" w:hAnsi="仿宋"/>
          <w:sz w:val="28"/>
          <w:szCs w:val="28"/>
        </w:rPr>
      </w:pPr>
    </w:p>
    <w:p w:rsidR="0063731A" w:rsidRDefault="00815366" w:rsidP="00BF7152">
      <w:pPr>
        <w:adjustRightInd w:val="0"/>
        <w:snapToGrid w:val="0"/>
        <w:spacing w:line="520" w:lineRule="exact"/>
        <w:ind w:firstLineChars="200" w:firstLine="560"/>
        <w:rPr>
          <w:rFonts w:ascii="仿宋" w:eastAsia="仿宋" w:hAnsi="仿宋"/>
          <w:sz w:val="28"/>
          <w:szCs w:val="28"/>
        </w:rPr>
      </w:pPr>
      <w:bookmarkStart w:id="0" w:name="_GoBack"/>
      <w:bookmarkEnd w:id="0"/>
      <w:r>
        <w:rPr>
          <w:rFonts w:ascii="仿宋" w:eastAsia="仿宋" w:hAnsi="仿宋" w:hint="eastAsia"/>
          <w:sz w:val="28"/>
          <w:szCs w:val="28"/>
        </w:rPr>
        <w:t>潜在供应商需对上述参数做出相应，不满足报价无效。报价时需注明所报价商品品牌。</w:t>
      </w:r>
      <w:r w:rsidR="009441EA">
        <w:rPr>
          <w:rFonts w:ascii="仿宋" w:eastAsia="仿宋" w:hAnsi="仿宋" w:hint="eastAsia"/>
          <w:sz w:val="28"/>
          <w:szCs w:val="28"/>
        </w:rPr>
        <w:t>相关证明文件上传。</w:t>
      </w:r>
    </w:p>
    <w:p w:rsidR="00581573" w:rsidRPr="00581573" w:rsidRDefault="00581573" w:rsidP="00581573">
      <w:pPr>
        <w:adjustRightInd w:val="0"/>
        <w:snapToGrid w:val="0"/>
        <w:spacing w:line="520" w:lineRule="exact"/>
        <w:ind w:firstLineChars="200" w:firstLine="560"/>
        <w:rPr>
          <w:rFonts w:ascii="仿宋" w:eastAsia="仿宋" w:hAnsi="仿宋"/>
          <w:sz w:val="28"/>
          <w:szCs w:val="28"/>
        </w:rPr>
      </w:pPr>
      <w:r w:rsidRPr="00581573">
        <w:rPr>
          <w:rFonts w:ascii="仿宋" w:eastAsia="仿宋" w:hAnsi="仿宋" w:hint="eastAsia"/>
          <w:sz w:val="28"/>
          <w:szCs w:val="28"/>
        </w:rPr>
        <w:t>严格按照招标参数逐条进行产品验收，如出现未能满足招标参数所提供的条款，招标方将拒收产品，所产生的相关费用由中标方承担同时取消中标方的中标资格并上传信用中国；</w:t>
      </w:r>
    </w:p>
    <w:p w:rsidR="00581573" w:rsidRPr="00850D52" w:rsidRDefault="00581573" w:rsidP="00581573">
      <w:pPr>
        <w:adjustRightInd w:val="0"/>
        <w:snapToGrid w:val="0"/>
        <w:spacing w:line="520" w:lineRule="exact"/>
        <w:ind w:firstLineChars="200" w:firstLine="560"/>
        <w:rPr>
          <w:rFonts w:ascii="仿宋" w:eastAsia="仿宋" w:hAnsi="仿宋"/>
          <w:sz w:val="28"/>
          <w:szCs w:val="28"/>
        </w:rPr>
      </w:pPr>
      <w:r w:rsidRPr="00581573">
        <w:rPr>
          <w:rFonts w:ascii="仿宋" w:eastAsia="仿宋" w:hAnsi="仿宋" w:hint="eastAsia"/>
          <w:sz w:val="28"/>
          <w:szCs w:val="28"/>
        </w:rPr>
        <w:t>产品验收时应提供制作商的省级产品质量检验研究院出具的检测报告</w:t>
      </w:r>
      <w:r w:rsidR="00A365E4">
        <w:rPr>
          <w:rFonts w:ascii="仿宋" w:eastAsia="仿宋" w:hAnsi="仿宋" w:hint="eastAsia"/>
          <w:sz w:val="28"/>
          <w:szCs w:val="28"/>
        </w:rPr>
        <w:t>。</w:t>
      </w:r>
    </w:p>
    <w:p w:rsidR="00237D7A" w:rsidRPr="00850D52" w:rsidRDefault="00237D7A" w:rsidP="00BF7152">
      <w:pPr>
        <w:adjustRightInd w:val="0"/>
        <w:snapToGrid w:val="0"/>
        <w:spacing w:line="520" w:lineRule="exact"/>
        <w:ind w:firstLineChars="200" w:firstLine="560"/>
        <w:rPr>
          <w:rFonts w:ascii="黑体" w:eastAsia="黑体" w:hAnsi="黑体"/>
          <w:sz w:val="28"/>
          <w:szCs w:val="28"/>
        </w:rPr>
      </w:pPr>
      <w:r w:rsidRPr="00850D52">
        <w:rPr>
          <w:rFonts w:ascii="黑体" w:eastAsia="黑体" w:hAnsi="黑体" w:hint="eastAsia"/>
          <w:sz w:val="28"/>
          <w:szCs w:val="28"/>
        </w:rPr>
        <w:lastRenderedPageBreak/>
        <w:t>二、双管紫外线消毒车</w:t>
      </w:r>
    </w:p>
    <w:p w:rsidR="00850D52" w:rsidRPr="00850D52" w:rsidRDefault="00665AE6" w:rsidP="00BF7152">
      <w:pPr>
        <w:adjustRightInd w:val="0"/>
        <w:snapToGrid w:val="0"/>
        <w:spacing w:line="520" w:lineRule="exact"/>
        <w:ind w:firstLineChars="200" w:firstLine="560"/>
        <w:rPr>
          <w:rFonts w:ascii="宋体" w:eastAsia="宋体" w:hAnsi="宋体" w:cs="宋体"/>
          <w:kern w:val="0"/>
          <w:sz w:val="28"/>
          <w:szCs w:val="28"/>
        </w:rPr>
      </w:pPr>
      <w:r w:rsidRPr="00850D52">
        <w:rPr>
          <w:rFonts w:ascii="仿宋" w:eastAsia="仿宋" w:hAnsi="仿宋" w:hint="eastAsia"/>
          <w:sz w:val="28"/>
          <w:szCs w:val="28"/>
        </w:rPr>
        <w:t>产品电源电压：220v20% 5HZ</w:t>
      </w:r>
      <w:r w:rsidR="00850D52" w:rsidRPr="00850D52">
        <w:rPr>
          <w:rFonts w:ascii="宋体" w:eastAsia="宋体" w:hAnsi="宋体" w:cs="宋体"/>
          <w:noProof/>
          <w:kern w:val="0"/>
          <w:sz w:val="28"/>
          <w:szCs w:val="28"/>
        </w:rPr>
        <w:t xml:space="preserve"> </w:t>
      </w:r>
    </w:p>
    <w:p w:rsidR="00665AE6" w:rsidRPr="00850D52" w:rsidRDefault="00665AE6"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紫外线灯管功率：30W*2</w:t>
      </w:r>
    </w:p>
    <w:p w:rsidR="00665AE6" w:rsidRPr="00850D52" w:rsidRDefault="00665AE6"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紫外线波长：253.nm</w:t>
      </w:r>
    </w:p>
    <w:p w:rsidR="00665AE6" w:rsidRPr="00850D52" w:rsidRDefault="00665AE6"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灯管可调节度：0---180度</w:t>
      </w:r>
    </w:p>
    <w:p w:rsidR="00665AE6" w:rsidRPr="00850D52" w:rsidRDefault="00665AE6" w:rsidP="00BF7152">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消毒时间范围：0---120分钟</w:t>
      </w:r>
    </w:p>
    <w:p w:rsidR="00850D52" w:rsidRPr="00850D52" w:rsidRDefault="00850D52" w:rsidP="00981322">
      <w:pPr>
        <w:jc w:val="center"/>
        <w:rPr>
          <w:rFonts w:ascii="仿宋" w:eastAsia="仿宋" w:hAnsi="仿宋"/>
          <w:sz w:val="28"/>
          <w:szCs w:val="28"/>
        </w:rPr>
      </w:pPr>
      <w:r w:rsidRPr="00850D52">
        <w:rPr>
          <w:rFonts w:ascii="宋体" w:eastAsia="宋体" w:hAnsi="宋体" w:cs="宋体"/>
          <w:noProof/>
          <w:kern w:val="0"/>
          <w:sz w:val="28"/>
          <w:szCs w:val="28"/>
        </w:rPr>
        <w:drawing>
          <wp:inline distT="0" distB="0" distL="0" distR="0">
            <wp:extent cx="2844000" cy="2815200"/>
            <wp:effectExtent l="0" t="0" r="0" b="4445"/>
            <wp:docPr id="1" name="图片 1" descr="C:\Users\Administrator\AppData\Roaming\Tencent\Users\847829064\QQ\WinTemp\RichOle\IOX__)QRM(P`W)VE$D4B9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Roaming\Tencent\Users\847829064\QQ\WinTemp\RichOle\IOX__)QRM(P`W)VE$D4B9O3.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4000" cy="2815200"/>
                    </a:xfrm>
                    <a:prstGeom prst="rect">
                      <a:avLst/>
                    </a:prstGeom>
                    <a:noFill/>
                    <a:ln>
                      <a:noFill/>
                    </a:ln>
                  </pic:spPr>
                </pic:pic>
              </a:graphicData>
            </a:graphic>
          </wp:inline>
        </w:drawing>
      </w:r>
    </w:p>
    <w:p w:rsidR="00850D52" w:rsidRDefault="00850D52" w:rsidP="00850D52">
      <w:pPr>
        <w:jc w:val="center"/>
        <w:rPr>
          <w:rFonts w:ascii="仿宋" w:eastAsia="仿宋" w:hAnsi="仿宋"/>
          <w:sz w:val="24"/>
          <w:szCs w:val="24"/>
        </w:rPr>
      </w:pPr>
    </w:p>
    <w:p w:rsidR="00850D52" w:rsidRPr="00850D52" w:rsidRDefault="00850D52" w:rsidP="00850D52">
      <w:pPr>
        <w:jc w:val="center"/>
        <w:rPr>
          <w:rFonts w:ascii="仿宋" w:eastAsia="仿宋" w:hAnsi="仿宋"/>
          <w:sz w:val="24"/>
          <w:szCs w:val="24"/>
        </w:rPr>
      </w:pPr>
      <w:r>
        <w:rPr>
          <w:rFonts w:ascii="仿宋" w:eastAsia="仿宋" w:hAnsi="仿宋" w:hint="eastAsia"/>
          <w:sz w:val="24"/>
          <w:szCs w:val="24"/>
        </w:rPr>
        <w:t>参考样品</w:t>
      </w:r>
      <w:r w:rsidR="00A007F9">
        <w:rPr>
          <w:rFonts w:ascii="仿宋" w:eastAsia="仿宋" w:hAnsi="仿宋" w:hint="eastAsia"/>
          <w:sz w:val="24"/>
          <w:szCs w:val="24"/>
        </w:rPr>
        <w:t>（供货需满足采购方需求）</w:t>
      </w:r>
    </w:p>
    <w:sectPr w:rsidR="00850D52" w:rsidRPr="00850D52" w:rsidSect="00712C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E36" w:rsidRDefault="00902E36" w:rsidP="001A0A37">
      <w:r>
        <w:separator/>
      </w:r>
    </w:p>
  </w:endnote>
  <w:endnote w:type="continuationSeparator" w:id="0">
    <w:p w:rsidR="00902E36" w:rsidRDefault="00902E36" w:rsidP="001A0A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E36" w:rsidRDefault="00902E36" w:rsidP="001A0A37">
      <w:r>
        <w:separator/>
      </w:r>
    </w:p>
  </w:footnote>
  <w:footnote w:type="continuationSeparator" w:id="0">
    <w:p w:rsidR="00902E36" w:rsidRDefault="00902E36" w:rsidP="001A0A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37C3"/>
    <w:rsid w:val="00013A1D"/>
    <w:rsid w:val="00091541"/>
    <w:rsid w:val="00114056"/>
    <w:rsid w:val="00125A64"/>
    <w:rsid w:val="00193994"/>
    <w:rsid w:val="001A0A37"/>
    <w:rsid w:val="00212863"/>
    <w:rsid w:val="00237D7A"/>
    <w:rsid w:val="00257A56"/>
    <w:rsid w:val="002B2085"/>
    <w:rsid w:val="002B4F37"/>
    <w:rsid w:val="00316B28"/>
    <w:rsid w:val="004937C3"/>
    <w:rsid w:val="00514A23"/>
    <w:rsid w:val="00581573"/>
    <w:rsid w:val="006216AC"/>
    <w:rsid w:val="00624548"/>
    <w:rsid w:val="0063731A"/>
    <w:rsid w:val="00665AE6"/>
    <w:rsid w:val="00712CC0"/>
    <w:rsid w:val="00755909"/>
    <w:rsid w:val="0076132A"/>
    <w:rsid w:val="00815366"/>
    <w:rsid w:val="008261A0"/>
    <w:rsid w:val="00850D52"/>
    <w:rsid w:val="00860834"/>
    <w:rsid w:val="00902E36"/>
    <w:rsid w:val="00923B41"/>
    <w:rsid w:val="009441EA"/>
    <w:rsid w:val="00981322"/>
    <w:rsid w:val="00981407"/>
    <w:rsid w:val="00A007F9"/>
    <w:rsid w:val="00A365E4"/>
    <w:rsid w:val="00BA379B"/>
    <w:rsid w:val="00BF7152"/>
    <w:rsid w:val="00D84C8B"/>
    <w:rsid w:val="00E018F8"/>
    <w:rsid w:val="00F16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C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0D52"/>
    <w:rPr>
      <w:sz w:val="18"/>
      <w:szCs w:val="18"/>
    </w:rPr>
  </w:style>
  <w:style w:type="character" w:customStyle="1" w:styleId="Char">
    <w:name w:val="批注框文本 Char"/>
    <w:basedOn w:val="a0"/>
    <w:link w:val="a3"/>
    <w:uiPriority w:val="99"/>
    <w:semiHidden/>
    <w:rsid w:val="00850D52"/>
    <w:rPr>
      <w:sz w:val="18"/>
      <w:szCs w:val="18"/>
    </w:rPr>
  </w:style>
  <w:style w:type="paragraph" w:styleId="a4">
    <w:name w:val="header"/>
    <w:basedOn w:val="a"/>
    <w:link w:val="Char0"/>
    <w:uiPriority w:val="99"/>
    <w:semiHidden/>
    <w:unhideWhenUsed/>
    <w:rsid w:val="001A0A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A0A37"/>
    <w:rPr>
      <w:sz w:val="18"/>
      <w:szCs w:val="18"/>
    </w:rPr>
  </w:style>
  <w:style w:type="paragraph" w:styleId="a5">
    <w:name w:val="footer"/>
    <w:basedOn w:val="a"/>
    <w:link w:val="Char1"/>
    <w:uiPriority w:val="99"/>
    <w:semiHidden/>
    <w:unhideWhenUsed/>
    <w:rsid w:val="001A0A3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1A0A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0D52"/>
    <w:rPr>
      <w:sz w:val="18"/>
      <w:szCs w:val="18"/>
    </w:rPr>
  </w:style>
  <w:style w:type="character" w:customStyle="1" w:styleId="Char">
    <w:name w:val="批注框文本 Char"/>
    <w:basedOn w:val="a0"/>
    <w:link w:val="a3"/>
    <w:uiPriority w:val="99"/>
    <w:semiHidden/>
    <w:rsid w:val="00850D52"/>
    <w:rPr>
      <w:sz w:val="18"/>
      <w:szCs w:val="18"/>
    </w:rPr>
  </w:style>
</w:styles>
</file>

<file path=word/webSettings.xml><?xml version="1.0" encoding="utf-8"?>
<w:webSettings xmlns:r="http://schemas.openxmlformats.org/officeDocument/2006/relationships" xmlns:w="http://schemas.openxmlformats.org/wordprocessingml/2006/main">
  <w:divs>
    <w:div w:id="969432477">
      <w:bodyDiv w:val="1"/>
      <w:marLeft w:val="0"/>
      <w:marRight w:val="0"/>
      <w:marTop w:val="0"/>
      <w:marBottom w:val="0"/>
      <w:divBdr>
        <w:top w:val="none" w:sz="0" w:space="0" w:color="auto"/>
        <w:left w:val="none" w:sz="0" w:space="0" w:color="auto"/>
        <w:bottom w:val="none" w:sz="0" w:space="0" w:color="auto"/>
        <w:right w:val="none" w:sz="0" w:space="0" w:color="auto"/>
      </w:divBdr>
      <w:divsChild>
        <w:div w:id="689990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185</Words>
  <Characters>1057</Characters>
  <Application>Microsoft Office Word</Application>
  <DocSecurity>0</DocSecurity>
  <Lines>8</Lines>
  <Paragraphs>2</Paragraphs>
  <ScaleCrop>false</ScaleCrop>
  <Company>china</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dc:creator>
  <cp:lastModifiedBy>Administrator</cp:lastModifiedBy>
  <cp:revision>2</cp:revision>
  <dcterms:created xsi:type="dcterms:W3CDTF">2020-06-03T01:29:00Z</dcterms:created>
  <dcterms:modified xsi:type="dcterms:W3CDTF">2020-06-03T01:29:00Z</dcterms:modified>
</cp:coreProperties>
</file>